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8F" w:rsidRPr="00825741" w:rsidRDefault="005646EB" w:rsidP="0082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Forensics Lesson 6</w:t>
      </w:r>
    </w:p>
    <w:p w:rsidR="0029695B" w:rsidRDefault="00825741" w:rsidP="00825741">
      <w:pPr>
        <w:jc w:val="center"/>
        <w:rPr>
          <w:sz w:val="96"/>
          <w:szCs w:val="96"/>
        </w:rPr>
      </w:pPr>
      <w:r w:rsidRPr="00825741">
        <w:rPr>
          <w:sz w:val="96"/>
          <w:szCs w:val="96"/>
        </w:rPr>
        <w:t xml:space="preserve">DNA </w:t>
      </w:r>
      <w:r w:rsidR="0029695B">
        <w:rPr>
          <w:sz w:val="96"/>
          <w:szCs w:val="96"/>
        </w:rPr>
        <w:t>and Chromatography</w:t>
      </w:r>
    </w:p>
    <w:p w:rsidR="00825741" w:rsidRDefault="00825741"/>
    <w:p w:rsidR="00825741" w:rsidRDefault="00825741"/>
    <w:p w:rsidR="00825741" w:rsidRDefault="00825741"/>
    <w:p w:rsidR="00825741" w:rsidRDefault="00825741">
      <w:r>
        <w:t>Quiz Date:</w:t>
      </w:r>
    </w:p>
    <w:p w:rsidR="00825741" w:rsidRDefault="00825741"/>
    <w:p w:rsidR="00825741" w:rsidRDefault="00825741">
      <w:bookmarkStart w:id="0" w:name="_GoBack"/>
      <w:bookmarkEnd w:id="0"/>
    </w:p>
    <w:p w:rsidR="00825741" w:rsidRDefault="00825741"/>
    <w:p w:rsidR="00825741" w:rsidRDefault="00212E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773953</wp:posOffset>
            </wp:positionH>
            <wp:positionV relativeFrom="paragraph">
              <wp:posOffset>152373</wp:posOffset>
            </wp:positionV>
            <wp:extent cx="5944180" cy="4464739"/>
            <wp:effectExtent l="0" t="0" r="0" b="0"/>
            <wp:wrapNone/>
            <wp:docPr id="1" name="Picture 1" descr="Image result for dna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58" cy="446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41">
        <w:t>Vocabulary</w:t>
      </w:r>
    </w:p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Default="00825741"/>
    <w:p w:rsidR="00825741" w:rsidRPr="0029695B" w:rsidRDefault="00825741" w:rsidP="00825741">
      <w:pPr>
        <w:ind w:right="5040"/>
        <w:rPr>
          <w:b/>
        </w:rPr>
      </w:pPr>
      <w:r w:rsidRPr="0029695B">
        <w:rPr>
          <w:b/>
        </w:rPr>
        <w:lastRenderedPageBreak/>
        <w:t>What is DNA?</w:t>
      </w:r>
    </w:p>
    <w:p w:rsidR="00825741" w:rsidRPr="00825741" w:rsidRDefault="00825741" w:rsidP="0029695B">
      <w:pPr>
        <w:pStyle w:val="ListParagraph"/>
        <w:numPr>
          <w:ilvl w:val="0"/>
          <w:numId w:val="4"/>
        </w:numPr>
        <w:ind w:right="5040"/>
      </w:pPr>
      <w:r w:rsidRPr="0029695B">
        <w:rPr>
          <w:b/>
          <w:bCs/>
        </w:rPr>
        <w:t>DNA</w:t>
      </w:r>
      <w:r w:rsidRPr="00825741">
        <w:t xml:space="preserve"> stands for </w:t>
      </w:r>
      <w:r w:rsidRPr="0029695B">
        <w:rPr>
          <w:b/>
          <w:bCs/>
        </w:rPr>
        <w:t>deoxyribonucleic acid</w:t>
      </w:r>
      <w:r w:rsidRPr="00825741">
        <w:t xml:space="preserve"> and contains </w:t>
      </w:r>
      <w:r w:rsidRPr="0029695B">
        <w:rPr>
          <w:b/>
          <w:bCs/>
        </w:rPr>
        <w:t xml:space="preserve">genetic information.  </w:t>
      </w:r>
      <w:r w:rsidRPr="00825741">
        <w:t>It</w:t>
      </w:r>
      <w:r w:rsidRPr="0029695B">
        <w:rPr>
          <w:b/>
          <w:bCs/>
        </w:rPr>
        <w:t xml:space="preserve"> </w:t>
      </w:r>
      <w:r w:rsidRPr="00825741">
        <w:t xml:space="preserve">is found on </w:t>
      </w:r>
      <w:r w:rsidRPr="0029695B">
        <w:rPr>
          <w:b/>
          <w:bCs/>
        </w:rPr>
        <w:t xml:space="preserve">chromosomes </w:t>
      </w:r>
      <w:r w:rsidRPr="00825741">
        <w:t xml:space="preserve">located in the nucleus of our cells.  </w:t>
      </w:r>
    </w:p>
    <w:p w:rsidR="00825741" w:rsidRPr="0029695B" w:rsidRDefault="00825741" w:rsidP="00825741">
      <w:pPr>
        <w:ind w:right="5040"/>
        <w:rPr>
          <w:b/>
        </w:rPr>
      </w:pPr>
      <w:r w:rsidRPr="0029695B">
        <w:rPr>
          <w:b/>
        </w:rPr>
        <w:t>What makes up DNA?</w:t>
      </w:r>
    </w:p>
    <w:p w:rsidR="00123F83" w:rsidRPr="00825741" w:rsidRDefault="0029695B" w:rsidP="0029695B">
      <w:pPr>
        <w:pStyle w:val="ListParagraph"/>
        <w:numPr>
          <w:ilvl w:val="0"/>
          <w:numId w:val="4"/>
        </w:numPr>
        <w:ind w:right="5040"/>
      </w:pPr>
      <w:r w:rsidRPr="00825741">
        <w:t xml:space="preserve">The sides or </w:t>
      </w:r>
      <w:r w:rsidRPr="0029695B">
        <w:rPr>
          <w:b/>
          <w:bCs/>
        </w:rPr>
        <w:t>backbone</w:t>
      </w:r>
      <w:r w:rsidRPr="00825741">
        <w:t xml:space="preserve"> of the DNA molecule are made up of </w:t>
      </w:r>
      <w:r w:rsidRPr="0029695B">
        <w:rPr>
          <w:b/>
          <w:bCs/>
        </w:rPr>
        <w:t>sugar (deoxyribose)</w:t>
      </w:r>
      <w:r w:rsidRPr="00825741">
        <w:t xml:space="preserve"> and </w:t>
      </w:r>
      <w:r w:rsidRPr="0029695B">
        <w:rPr>
          <w:b/>
          <w:bCs/>
        </w:rPr>
        <w:t>phosphate molecules</w:t>
      </w:r>
      <w:r w:rsidRPr="00825741">
        <w:t xml:space="preserve">.  </w:t>
      </w:r>
    </w:p>
    <w:p w:rsidR="00123F83" w:rsidRPr="00825741" w:rsidRDefault="0029695B" w:rsidP="0029695B">
      <w:pPr>
        <w:pStyle w:val="ListParagraph"/>
        <w:numPr>
          <w:ilvl w:val="0"/>
          <w:numId w:val="4"/>
        </w:numPr>
        <w:ind w:right="5040"/>
      </w:pPr>
      <w:r w:rsidRPr="00825741">
        <w:t xml:space="preserve">The rungs that form the middle of the molecule are made up of pairs of </w:t>
      </w:r>
      <w:r w:rsidRPr="0029695B">
        <w:rPr>
          <w:b/>
          <w:bCs/>
        </w:rPr>
        <w:t>nucleotides</w:t>
      </w:r>
      <w:r w:rsidRPr="00825741">
        <w:t xml:space="preserve"> or </w:t>
      </w:r>
      <w:r w:rsidRPr="0029695B">
        <w:rPr>
          <w:b/>
          <w:bCs/>
        </w:rPr>
        <w:t>nitrogen bases</w:t>
      </w:r>
      <w:r w:rsidRPr="00825741">
        <w:t xml:space="preserve">.  </w:t>
      </w:r>
      <w:r w:rsidRPr="0029695B">
        <w:rPr>
          <w:b/>
          <w:bCs/>
        </w:rPr>
        <w:t>Adenine</w:t>
      </w:r>
      <w:r w:rsidRPr="00825741">
        <w:t xml:space="preserve"> (A) pairs with </w:t>
      </w:r>
      <w:r w:rsidRPr="0029695B">
        <w:rPr>
          <w:b/>
          <w:bCs/>
        </w:rPr>
        <w:t>thymine</w:t>
      </w:r>
      <w:r w:rsidRPr="00825741">
        <w:t xml:space="preserve"> (T), while </w:t>
      </w:r>
      <w:r w:rsidRPr="0029695B">
        <w:rPr>
          <w:b/>
          <w:bCs/>
        </w:rPr>
        <w:t>guanine</w:t>
      </w:r>
      <w:r w:rsidRPr="00825741">
        <w:t xml:space="preserve"> (G) always pairs with </w:t>
      </w:r>
      <w:r w:rsidRPr="0029695B">
        <w:rPr>
          <w:b/>
          <w:bCs/>
        </w:rPr>
        <w:t>cytosine</w:t>
      </w:r>
      <w:r w:rsidRPr="00825741">
        <w:t xml:space="preserve"> (C).  </w:t>
      </w:r>
    </w:p>
    <w:p w:rsidR="00123F83" w:rsidRPr="00825741" w:rsidRDefault="0029695B" w:rsidP="0029695B">
      <w:pPr>
        <w:pStyle w:val="ListParagraph"/>
        <w:numPr>
          <w:ilvl w:val="0"/>
          <w:numId w:val="4"/>
        </w:numPr>
        <w:ind w:right="5040"/>
      </w:pPr>
      <w:r w:rsidRPr="00825741">
        <w:t xml:space="preserve">The order of the bases determines the </w:t>
      </w:r>
      <w:r w:rsidRPr="0029695B">
        <w:rPr>
          <w:b/>
          <w:bCs/>
        </w:rPr>
        <w:t>genetic code</w:t>
      </w:r>
      <w:r w:rsidRPr="00825741">
        <w:t xml:space="preserve">. </w:t>
      </w:r>
    </w:p>
    <w:p w:rsidR="00825741" w:rsidRPr="0029695B" w:rsidRDefault="00825741" w:rsidP="00825741">
      <w:pPr>
        <w:ind w:right="5040"/>
        <w:rPr>
          <w:b/>
        </w:rPr>
      </w:pPr>
      <w:r w:rsidRPr="0029695B">
        <w:rPr>
          <w:b/>
        </w:rPr>
        <w:t>How is DNA used as evidence?</w:t>
      </w:r>
    </w:p>
    <w:p w:rsidR="00123F83" w:rsidRPr="00825741" w:rsidRDefault="0029695B" w:rsidP="0029695B">
      <w:pPr>
        <w:pStyle w:val="ListParagraph"/>
        <w:numPr>
          <w:ilvl w:val="0"/>
          <w:numId w:val="6"/>
        </w:numPr>
        <w:ind w:right="5040"/>
      </w:pPr>
      <w:r w:rsidRPr="00825741">
        <w:t xml:space="preserve">Each person’s DNA is </w:t>
      </w:r>
      <w:r w:rsidRPr="0029695B">
        <w:rPr>
          <w:b/>
          <w:bCs/>
        </w:rPr>
        <w:t>different</w:t>
      </w:r>
      <w:r w:rsidRPr="00825741">
        <w:t xml:space="preserve"> from other people (except identical twins).</w:t>
      </w:r>
    </w:p>
    <w:p w:rsidR="00123F83" w:rsidRPr="00825741" w:rsidRDefault="0029695B" w:rsidP="0029695B">
      <w:pPr>
        <w:pStyle w:val="ListParagraph"/>
        <w:numPr>
          <w:ilvl w:val="0"/>
          <w:numId w:val="6"/>
        </w:numPr>
        <w:ind w:right="5040"/>
      </w:pPr>
      <w:r w:rsidRPr="00825741">
        <w:t xml:space="preserve">DNA collected from a crime scene can either link a </w:t>
      </w:r>
      <w:r w:rsidRPr="0029695B">
        <w:rPr>
          <w:b/>
          <w:bCs/>
        </w:rPr>
        <w:t xml:space="preserve">suspect to the evidence </w:t>
      </w:r>
      <w:r w:rsidRPr="00825741">
        <w:t xml:space="preserve">or </w:t>
      </w:r>
      <w:r w:rsidRPr="0029695B">
        <w:rPr>
          <w:b/>
          <w:bCs/>
        </w:rPr>
        <w:t>eliminate a suspect</w:t>
      </w:r>
      <w:r w:rsidRPr="00825741">
        <w:t xml:space="preserve">, similar to the use of fingerprints. </w:t>
      </w:r>
    </w:p>
    <w:p w:rsidR="00123F83" w:rsidRPr="00825741" w:rsidRDefault="0029695B" w:rsidP="0029695B">
      <w:pPr>
        <w:pStyle w:val="ListParagraph"/>
        <w:numPr>
          <w:ilvl w:val="0"/>
          <w:numId w:val="6"/>
        </w:numPr>
        <w:ind w:right="5040"/>
      </w:pPr>
      <w:r w:rsidRPr="00825741">
        <w:t xml:space="preserve">DNA </w:t>
      </w:r>
      <w:r w:rsidRPr="0029695B">
        <w:rPr>
          <w:b/>
          <w:bCs/>
        </w:rPr>
        <w:t xml:space="preserve">can identify a victim </w:t>
      </w:r>
      <w:r w:rsidRPr="00825741">
        <w:t xml:space="preserve">through DNA from relatives, even when </w:t>
      </w:r>
      <w:proofErr w:type="spellStart"/>
      <w:r w:rsidRPr="00825741">
        <w:t>no body</w:t>
      </w:r>
      <w:proofErr w:type="spellEnd"/>
      <w:r w:rsidRPr="00825741">
        <w:t xml:space="preserve"> can be found. </w:t>
      </w:r>
    </w:p>
    <w:p w:rsidR="00123F83" w:rsidRPr="00825741" w:rsidRDefault="0029695B" w:rsidP="0029695B">
      <w:pPr>
        <w:pStyle w:val="ListParagraph"/>
        <w:numPr>
          <w:ilvl w:val="0"/>
          <w:numId w:val="6"/>
        </w:numPr>
        <w:ind w:right="5040"/>
      </w:pPr>
      <w:r w:rsidRPr="00825741">
        <w:t xml:space="preserve">DNA can </w:t>
      </w:r>
      <w:r w:rsidRPr="0029695B">
        <w:rPr>
          <w:b/>
          <w:bCs/>
        </w:rPr>
        <w:t xml:space="preserve">link crime scenes </w:t>
      </w:r>
      <w:r w:rsidRPr="00825741">
        <w:t xml:space="preserve">together by linking the same perpetrator to different scenes locally, statewide, and across the nation. </w:t>
      </w:r>
    </w:p>
    <w:p w:rsidR="00123F83" w:rsidRPr="00825741" w:rsidRDefault="0029695B" w:rsidP="0029695B">
      <w:pPr>
        <w:pStyle w:val="ListParagraph"/>
        <w:numPr>
          <w:ilvl w:val="0"/>
          <w:numId w:val="6"/>
        </w:numPr>
        <w:ind w:right="5040"/>
      </w:pPr>
      <w:r w:rsidRPr="00825741">
        <w:t xml:space="preserve">DNA can </w:t>
      </w:r>
      <w:r w:rsidRPr="0029695B">
        <w:rPr>
          <w:b/>
          <w:bCs/>
        </w:rPr>
        <w:t>place an individual at a crime scene</w:t>
      </w:r>
      <w:r w:rsidRPr="00825741">
        <w:t xml:space="preserve">, in a </w:t>
      </w:r>
      <w:r w:rsidRPr="0029695B">
        <w:rPr>
          <w:b/>
          <w:bCs/>
        </w:rPr>
        <w:t>home</w:t>
      </w:r>
      <w:r w:rsidRPr="00825741">
        <w:t xml:space="preserve">, or in a </w:t>
      </w:r>
      <w:r w:rsidRPr="0029695B">
        <w:rPr>
          <w:b/>
          <w:bCs/>
        </w:rPr>
        <w:t>room</w:t>
      </w:r>
      <w:r w:rsidRPr="00825741">
        <w:t xml:space="preserve"> where the suspect claimed not to have been. </w:t>
      </w:r>
    </w:p>
    <w:p w:rsidR="00123F83" w:rsidRPr="00825741" w:rsidRDefault="0029695B" w:rsidP="0029695B">
      <w:pPr>
        <w:pStyle w:val="ListParagraph"/>
        <w:numPr>
          <w:ilvl w:val="0"/>
          <w:numId w:val="6"/>
        </w:numPr>
        <w:ind w:right="5040"/>
      </w:pPr>
      <w:r w:rsidRPr="00825741">
        <w:t xml:space="preserve">DNA can </w:t>
      </w:r>
      <w:r w:rsidRPr="0029695B">
        <w:rPr>
          <w:b/>
          <w:bCs/>
        </w:rPr>
        <w:t>refute a claim of self-defense</w:t>
      </w:r>
      <w:r w:rsidRPr="00825741">
        <w:t xml:space="preserve"> and put a weapon in the suspect's hand. </w:t>
      </w:r>
    </w:p>
    <w:p w:rsidR="00123F83" w:rsidRPr="00825741" w:rsidRDefault="0029695B" w:rsidP="0029695B">
      <w:pPr>
        <w:numPr>
          <w:ilvl w:val="0"/>
          <w:numId w:val="7"/>
        </w:numPr>
        <w:ind w:right="5040"/>
      </w:pPr>
      <w:r w:rsidRPr="00825741">
        <w:t xml:space="preserve"> It can change a story from an </w:t>
      </w:r>
      <w:r w:rsidRPr="00825741">
        <w:rPr>
          <w:b/>
          <w:bCs/>
        </w:rPr>
        <w:t>alibi</w:t>
      </w:r>
      <w:r w:rsidRPr="00825741">
        <w:t xml:space="preserve"> to one of </w:t>
      </w:r>
      <w:r w:rsidRPr="00825741">
        <w:rPr>
          <w:b/>
          <w:bCs/>
        </w:rPr>
        <w:t>consent</w:t>
      </w:r>
      <w:r w:rsidRPr="00825741">
        <w:t>.</w:t>
      </w:r>
    </w:p>
    <w:p w:rsidR="00825741" w:rsidRPr="0029695B" w:rsidRDefault="00825741" w:rsidP="00825741">
      <w:pPr>
        <w:ind w:right="5040"/>
        <w:rPr>
          <w:b/>
        </w:rPr>
      </w:pPr>
      <w:r w:rsidRPr="0029695B">
        <w:rPr>
          <w:b/>
        </w:rPr>
        <w:lastRenderedPageBreak/>
        <w:t>What factors affect DNA evidence?</w:t>
      </w:r>
    </w:p>
    <w:p w:rsidR="00825741" w:rsidRDefault="00825741" w:rsidP="0029695B">
      <w:pPr>
        <w:pStyle w:val="ListParagraph"/>
        <w:numPr>
          <w:ilvl w:val="0"/>
          <w:numId w:val="7"/>
        </w:numPr>
        <w:ind w:right="5040"/>
      </w:pPr>
      <w:r w:rsidRPr="00825741">
        <w:t xml:space="preserve">Several factors can affect the DNA left at a crime scene, such as </w:t>
      </w:r>
      <w:r w:rsidRPr="0029695B">
        <w:rPr>
          <w:b/>
          <w:bCs/>
        </w:rPr>
        <w:t xml:space="preserve">environmental factors </w:t>
      </w:r>
      <w:r w:rsidRPr="00825741">
        <w:t xml:space="preserve">(e.g., heat, sunlight, moisture, bacteria, and mold). </w:t>
      </w:r>
    </w:p>
    <w:p w:rsidR="00825741" w:rsidRDefault="00825741" w:rsidP="0029695B">
      <w:pPr>
        <w:pStyle w:val="ListParagraph"/>
        <w:numPr>
          <w:ilvl w:val="0"/>
          <w:numId w:val="7"/>
        </w:numPr>
        <w:ind w:right="5040"/>
      </w:pPr>
      <w:r w:rsidRPr="00825741">
        <w:t xml:space="preserve">Therefore, not all DNA evidence will result in a usable DNA profile. Further, DNA testing cannot identify when the suspect was at the crime scene or for how long. </w:t>
      </w:r>
    </w:p>
    <w:p w:rsidR="00825741" w:rsidRPr="0029695B" w:rsidRDefault="00825741" w:rsidP="00825741">
      <w:pPr>
        <w:ind w:right="5040"/>
        <w:rPr>
          <w:b/>
        </w:rPr>
      </w:pPr>
      <w:r w:rsidRPr="0029695B">
        <w:rPr>
          <w:b/>
        </w:rPr>
        <w:t>What is CODIS?</w:t>
      </w:r>
    </w:p>
    <w:p w:rsidR="00825741" w:rsidRDefault="00825741" w:rsidP="0029695B">
      <w:pPr>
        <w:pStyle w:val="ListParagraph"/>
        <w:numPr>
          <w:ilvl w:val="0"/>
          <w:numId w:val="8"/>
        </w:numPr>
        <w:ind w:right="5040"/>
      </w:pPr>
      <w:r w:rsidRPr="0029695B">
        <w:rPr>
          <w:b/>
          <w:bCs/>
        </w:rPr>
        <w:t>CODIS</w:t>
      </w:r>
      <w:r w:rsidRPr="00825741">
        <w:t xml:space="preserve"> stands for </w:t>
      </w:r>
      <w:r w:rsidR="00827FC8" w:rsidRPr="00890904">
        <w:rPr>
          <w:b/>
          <w:bCs/>
        </w:rPr>
        <w:t>Combined</w:t>
      </w:r>
      <w:r w:rsidRPr="0029695B">
        <w:rPr>
          <w:b/>
          <w:bCs/>
        </w:rPr>
        <w:t xml:space="preserve"> </w:t>
      </w:r>
      <w:r w:rsidRPr="00890904">
        <w:rPr>
          <w:b/>
          <w:bCs/>
        </w:rPr>
        <w:t>DNA</w:t>
      </w:r>
      <w:r w:rsidRPr="0029695B">
        <w:rPr>
          <w:b/>
          <w:bCs/>
        </w:rPr>
        <w:t xml:space="preserve"> </w:t>
      </w:r>
      <w:r w:rsidRPr="0029695B">
        <w:rPr>
          <w:b/>
          <w:bCs/>
          <w:u w:val="single"/>
        </w:rPr>
        <w:t>I</w:t>
      </w:r>
      <w:r w:rsidRPr="0029695B">
        <w:rPr>
          <w:b/>
          <w:bCs/>
        </w:rPr>
        <w:t xml:space="preserve">ndex </w:t>
      </w:r>
      <w:r w:rsidRPr="00890904">
        <w:rPr>
          <w:b/>
          <w:bCs/>
        </w:rPr>
        <w:t>System</w:t>
      </w:r>
      <w:r w:rsidRPr="00825741">
        <w:t xml:space="preserve">, which is an electronic database of DNA profiles that can identify suspects. </w:t>
      </w:r>
    </w:p>
    <w:p w:rsidR="00825741" w:rsidRDefault="00825741" w:rsidP="0029695B">
      <w:pPr>
        <w:pStyle w:val="ListParagraph"/>
        <w:numPr>
          <w:ilvl w:val="0"/>
          <w:numId w:val="8"/>
        </w:numPr>
        <w:ind w:right="5040"/>
      </w:pPr>
      <w:r w:rsidRPr="00825741">
        <w:t>DNA profiles from individuals convicted of certain crimes, such as rape, murder, and child abuse, are entered into CODIS and help officers identify possible suspects when no prior suspect existed.</w:t>
      </w:r>
    </w:p>
    <w:p w:rsidR="0029695B" w:rsidRPr="0029695B" w:rsidRDefault="0029695B" w:rsidP="00825741">
      <w:pPr>
        <w:ind w:right="5040"/>
        <w:rPr>
          <w:b/>
          <w:sz w:val="32"/>
          <w:szCs w:val="32"/>
        </w:rPr>
      </w:pPr>
      <w:r w:rsidRPr="0029695B">
        <w:rPr>
          <w:b/>
          <w:sz w:val="32"/>
          <w:szCs w:val="32"/>
        </w:rPr>
        <w:t>Chromatography</w:t>
      </w:r>
    </w:p>
    <w:p w:rsidR="0029695B" w:rsidRDefault="0029695B" w:rsidP="00825741">
      <w:pPr>
        <w:ind w:right="5040"/>
        <w:rPr>
          <w:b/>
          <w:bCs/>
        </w:rPr>
      </w:pPr>
      <w:r w:rsidRPr="0029695B">
        <w:rPr>
          <w:b/>
          <w:bCs/>
        </w:rPr>
        <w:t>What is chromatography?</w:t>
      </w:r>
    </w:p>
    <w:p w:rsidR="0029695B" w:rsidRDefault="0029695B" w:rsidP="0029695B">
      <w:pPr>
        <w:pStyle w:val="ListParagraph"/>
        <w:numPr>
          <w:ilvl w:val="0"/>
          <w:numId w:val="9"/>
        </w:numPr>
        <w:ind w:right="5040"/>
      </w:pPr>
      <w:r w:rsidRPr="0029695B">
        <w:rPr>
          <w:b/>
          <w:bCs/>
        </w:rPr>
        <w:t>Chromatography</w:t>
      </w:r>
      <w:r w:rsidRPr="0029695B">
        <w:t xml:space="preserve"> (from Greek word for </w:t>
      </w:r>
      <w:r w:rsidRPr="0029695B">
        <w:rPr>
          <w:b/>
          <w:bCs/>
          <w:i/>
          <w:iCs/>
        </w:rPr>
        <w:t>chromos</w:t>
      </w:r>
      <w:r w:rsidRPr="0029695B">
        <w:rPr>
          <w:i/>
          <w:iCs/>
        </w:rPr>
        <w:t xml:space="preserve"> </w:t>
      </w:r>
      <w:r w:rsidRPr="0029695B">
        <w:t xml:space="preserve">for </w:t>
      </w:r>
      <w:proofErr w:type="spellStart"/>
      <w:r w:rsidRPr="0029695B">
        <w:t>colour</w:t>
      </w:r>
      <w:proofErr w:type="spellEnd"/>
      <w:r w:rsidRPr="0029695B">
        <w:t xml:space="preserve">) is the collective term for a family of laboratory techniques for the separation of mixtures. </w:t>
      </w:r>
    </w:p>
    <w:p w:rsidR="0029695B" w:rsidRPr="0029695B" w:rsidRDefault="0029695B" w:rsidP="0029695B">
      <w:pPr>
        <w:pStyle w:val="ListParagraph"/>
        <w:numPr>
          <w:ilvl w:val="0"/>
          <w:numId w:val="9"/>
        </w:numPr>
        <w:ind w:right="5040"/>
      </w:pPr>
      <w:r w:rsidRPr="0029695B">
        <w:t xml:space="preserve">It involves passing a mixture which contains the </w:t>
      </w:r>
      <w:proofErr w:type="spellStart"/>
      <w:r w:rsidRPr="0029695B">
        <w:t>analyte</w:t>
      </w:r>
      <w:proofErr w:type="spellEnd"/>
      <w:r w:rsidRPr="0029695B">
        <w:t xml:space="preserve"> through a stationary phase, which separates it from other molecules in the mixture and allows it to be isolated. </w:t>
      </w:r>
    </w:p>
    <w:p w:rsidR="0029695B" w:rsidRPr="0029695B" w:rsidRDefault="0029695B" w:rsidP="0029695B">
      <w:pPr>
        <w:pStyle w:val="ListParagraph"/>
        <w:numPr>
          <w:ilvl w:val="0"/>
          <w:numId w:val="9"/>
        </w:numPr>
        <w:ind w:right="5040"/>
      </w:pPr>
      <w:r w:rsidRPr="0029695B">
        <w:t xml:space="preserve">Chromatography is the </w:t>
      </w:r>
      <w:r w:rsidRPr="0029695B">
        <w:rPr>
          <w:b/>
          <w:bCs/>
        </w:rPr>
        <w:t xml:space="preserve">physical separation </w:t>
      </w:r>
      <w:r w:rsidRPr="0029695B">
        <w:t xml:space="preserve">of a mixture into its </w:t>
      </w:r>
      <w:r w:rsidRPr="0029695B">
        <w:rPr>
          <w:b/>
          <w:bCs/>
        </w:rPr>
        <w:t>individual components</w:t>
      </w:r>
      <w:r w:rsidRPr="0029695B">
        <w:t xml:space="preserve">. </w:t>
      </w:r>
    </w:p>
    <w:p w:rsidR="0029695B" w:rsidRDefault="0029695B" w:rsidP="0029695B">
      <w:pPr>
        <w:pStyle w:val="ListParagraph"/>
        <w:numPr>
          <w:ilvl w:val="0"/>
          <w:numId w:val="9"/>
        </w:numPr>
        <w:ind w:right="5040"/>
      </w:pPr>
      <w:r w:rsidRPr="0029695B">
        <w:t xml:space="preserve">We can use chromatography to separate the components of </w:t>
      </w:r>
      <w:r w:rsidRPr="0029695B">
        <w:rPr>
          <w:b/>
          <w:bCs/>
        </w:rPr>
        <w:t>inks</w:t>
      </w:r>
      <w:r w:rsidRPr="0029695B">
        <w:t xml:space="preserve"> and </w:t>
      </w:r>
      <w:r w:rsidRPr="0029695B">
        <w:rPr>
          <w:b/>
          <w:bCs/>
        </w:rPr>
        <w:t>dyes</w:t>
      </w:r>
      <w:r w:rsidRPr="0029695B">
        <w:t xml:space="preserve">, such as those found in pens, markers, clothing, and even candy shells. </w:t>
      </w:r>
    </w:p>
    <w:p w:rsidR="0029695B" w:rsidRDefault="0029695B" w:rsidP="0029695B">
      <w:pPr>
        <w:pStyle w:val="ListParagraph"/>
        <w:numPr>
          <w:ilvl w:val="0"/>
          <w:numId w:val="9"/>
        </w:numPr>
        <w:ind w:right="5040"/>
      </w:pPr>
      <w:r w:rsidRPr="0029695B">
        <w:lastRenderedPageBreak/>
        <w:t xml:space="preserve">Chromatography can also be used to separate the colored </w:t>
      </w:r>
      <w:r w:rsidRPr="0029695B">
        <w:rPr>
          <w:b/>
          <w:bCs/>
        </w:rPr>
        <w:t xml:space="preserve">pigments in plants </w:t>
      </w:r>
      <w:r w:rsidRPr="0029695B">
        <w:t xml:space="preserve">or used to determine the </w:t>
      </w:r>
      <w:r w:rsidRPr="0029695B">
        <w:rPr>
          <w:b/>
          <w:bCs/>
        </w:rPr>
        <w:t>chemical</w:t>
      </w:r>
      <w:r w:rsidRPr="0029695B">
        <w:t xml:space="preserve"> </w:t>
      </w:r>
      <w:r w:rsidRPr="0029695B">
        <w:rPr>
          <w:b/>
          <w:bCs/>
        </w:rPr>
        <w:t>composition</w:t>
      </w:r>
      <w:r w:rsidRPr="0029695B">
        <w:t xml:space="preserve"> of many substances. </w:t>
      </w:r>
    </w:p>
    <w:p w:rsidR="0029695B" w:rsidRPr="0029695B" w:rsidRDefault="0029695B" w:rsidP="0029695B">
      <w:pPr>
        <w:ind w:right="5040"/>
      </w:pPr>
      <w:r w:rsidRPr="0029695B">
        <w:rPr>
          <w:b/>
          <w:bCs/>
        </w:rPr>
        <w:t>Examples of Chromatography</w:t>
      </w:r>
    </w:p>
    <w:p w:rsidR="0029695B" w:rsidRPr="0029695B" w:rsidRDefault="0029695B" w:rsidP="0029695B">
      <w:pPr>
        <w:ind w:right="5040"/>
      </w:pPr>
      <w:r w:rsidRPr="0029695B">
        <w:rPr>
          <w:b/>
          <w:bCs/>
        </w:rPr>
        <w:t>Liquid Chromatography</w:t>
      </w:r>
    </w:p>
    <w:p w:rsidR="0029695B" w:rsidRPr="0029695B" w:rsidRDefault="0029695B" w:rsidP="0029695B">
      <w:pPr>
        <w:pStyle w:val="ListParagraph"/>
        <w:numPr>
          <w:ilvl w:val="0"/>
          <w:numId w:val="10"/>
        </w:numPr>
        <w:ind w:right="5040"/>
      </w:pPr>
      <w:r w:rsidRPr="0029695B">
        <w:t>Used to identify unknown plant pigments &amp; other compounds.</w:t>
      </w:r>
    </w:p>
    <w:p w:rsidR="0029695B" w:rsidRPr="0029695B" w:rsidRDefault="0029695B" w:rsidP="0029695B">
      <w:pPr>
        <w:ind w:right="5040"/>
      </w:pPr>
      <w:r w:rsidRPr="0029695B">
        <w:rPr>
          <w:b/>
          <w:bCs/>
        </w:rPr>
        <w:t>Thin-Layer Chromatography</w:t>
      </w:r>
    </w:p>
    <w:p w:rsidR="0029695B" w:rsidRPr="0029695B" w:rsidRDefault="0029695B" w:rsidP="0029695B">
      <w:pPr>
        <w:pStyle w:val="ListParagraph"/>
        <w:numPr>
          <w:ilvl w:val="0"/>
          <w:numId w:val="10"/>
        </w:numPr>
        <w:ind w:right="5040"/>
      </w:pPr>
      <w:r w:rsidRPr="0029695B">
        <w:t>Uses thin plastic or glass trays to identify the composition of pigments, chemicals, and other unknown substances.</w:t>
      </w:r>
    </w:p>
    <w:p w:rsidR="0029695B" w:rsidRPr="0029695B" w:rsidRDefault="0029695B" w:rsidP="0029695B">
      <w:pPr>
        <w:ind w:right="5040"/>
      </w:pPr>
      <w:r w:rsidRPr="0029695B">
        <w:rPr>
          <w:b/>
          <w:bCs/>
        </w:rPr>
        <w:t>Gas Chromatography</w:t>
      </w:r>
    </w:p>
    <w:p w:rsidR="0029695B" w:rsidRPr="0029695B" w:rsidRDefault="0029695B" w:rsidP="0029695B">
      <w:pPr>
        <w:pStyle w:val="ListParagraph"/>
        <w:numPr>
          <w:ilvl w:val="0"/>
          <w:numId w:val="10"/>
        </w:numPr>
        <w:ind w:right="5040"/>
      </w:pPr>
      <w:r w:rsidRPr="0029695B">
        <w:t>Used to determine the chemical composition of unknown substances, such as the di</w:t>
      </w:r>
      <w:r w:rsidR="00890904">
        <w:t>fferent compounds in gasoline</w:t>
      </w:r>
      <w:r w:rsidRPr="0029695B">
        <w:t>.</w:t>
      </w:r>
    </w:p>
    <w:p w:rsidR="0029695B" w:rsidRPr="0029695B" w:rsidRDefault="0029695B" w:rsidP="0029695B">
      <w:pPr>
        <w:ind w:right="5040"/>
      </w:pPr>
      <w:r w:rsidRPr="0029695B">
        <w:rPr>
          <w:b/>
          <w:bCs/>
        </w:rPr>
        <w:t>Paper Chromatography</w:t>
      </w:r>
    </w:p>
    <w:p w:rsidR="0029695B" w:rsidRPr="0029695B" w:rsidRDefault="0029695B" w:rsidP="0029695B">
      <w:pPr>
        <w:pStyle w:val="ListParagraph"/>
        <w:numPr>
          <w:ilvl w:val="0"/>
          <w:numId w:val="10"/>
        </w:numPr>
        <w:ind w:right="5040"/>
      </w:pPr>
      <w:r w:rsidRPr="0029695B">
        <w:t>Can be used to separate the components of inks, dyes, plant compounds (chlorophyll), make-up, and many other substances</w:t>
      </w:r>
    </w:p>
    <w:p w:rsidR="0029695B" w:rsidRDefault="0029695B" w:rsidP="0029695B">
      <w:pPr>
        <w:ind w:right="5040"/>
        <w:rPr>
          <w:b/>
          <w:bCs/>
        </w:rPr>
      </w:pPr>
      <w:r w:rsidRPr="0029695B">
        <w:rPr>
          <w:b/>
          <w:bCs/>
        </w:rPr>
        <w:t>Mixtures &amp; Compounds</w:t>
      </w:r>
    </w:p>
    <w:p w:rsidR="0029695B" w:rsidRPr="0029695B" w:rsidRDefault="0029695B" w:rsidP="0029695B">
      <w:pPr>
        <w:ind w:right="5040"/>
      </w:pPr>
      <w:r w:rsidRPr="0029695B">
        <w:rPr>
          <w:b/>
          <w:bCs/>
        </w:rPr>
        <w:t>Mixture</w:t>
      </w:r>
      <w:r w:rsidRPr="0029695B">
        <w:t xml:space="preserve"> – Two or more substances that are mixed together, but </w:t>
      </w:r>
      <w:r w:rsidRPr="0029695B">
        <w:rPr>
          <w:u w:val="single"/>
        </w:rPr>
        <w:t>not chemically combined</w:t>
      </w:r>
      <w:r w:rsidRPr="0029695B">
        <w:t xml:space="preserve">. </w:t>
      </w:r>
    </w:p>
    <w:p w:rsidR="0029695B" w:rsidRPr="0029695B" w:rsidRDefault="0029695B" w:rsidP="0029695B">
      <w:pPr>
        <w:ind w:left="450" w:right="5040"/>
      </w:pPr>
      <w:r w:rsidRPr="0029695B">
        <w:rPr>
          <w:b/>
          <w:bCs/>
        </w:rPr>
        <w:t>Examples of mixtures ...</w:t>
      </w:r>
      <w:r w:rsidRPr="0029695B">
        <w:br/>
        <w:t>Air – mixture of gases</w:t>
      </w:r>
      <w:r w:rsidRPr="0029695B">
        <w:br/>
        <w:t>Bowl of cereal – mixture of cereal and milk</w:t>
      </w:r>
      <w:r w:rsidRPr="0029695B">
        <w:br/>
        <w:t>Soda pop – mixture of soda syrup, water, and CO</w:t>
      </w:r>
      <w:r w:rsidRPr="0029695B">
        <w:rPr>
          <w:b/>
          <w:bCs/>
        </w:rPr>
        <w:t xml:space="preserve">2 </w:t>
      </w:r>
      <w:r w:rsidRPr="0029695B">
        <w:t>gas</w:t>
      </w:r>
      <w:r w:rsidRPr="0029695B">
        <w:br/>
        <w:t>Fog –water suspended in air</w:t>
      </w:r>
      <w:r w:rsidRPr="0029695B">
        <w:br/>
        <w:t>Kool-Aid – mixture of water, sugar, and flavor crystals</w:t>
      </w:r>
    </w:p>
    <w:p w:rsidR="0029695B" w:rsidRPr="0029695B" w:rsidRDefault="0029695B" w:rsidP="0029695B">
      <w:pPr>
        <w:ind w:right="5040"/>
      </w:pPr>
      <w:r w:rsidRPr="0029695B">
        <w:rPr>
          <w:b/>
          <w:bCs/>
        </w:rPr>
        <w:t>Compounds</w:t>
      </w:r>
      <w:r w:rsidRPr="0029695B">
        <w:t xml:space="preserve"> – Two or more elements that are </w:t>
      </w:r>
      <w:r w:rsidRPr="0029695B">
        <w:rPr>
          <w:u w:val="single"/>
        </w:rPr>
        <w:t>chemically combined</w:t>
      </w:r>
      <w:r w:rsidRPr="0029695B">
        <w:t>.</w:t>
      </w:r>
    </w:p>
    <w:p w:rsidR="0029695B" w:rsidRPr="0029695B" w:rsidRDefault="0029695B" w:rsidP="0029695B">
      <w:pPr>
        <w:ind w:left="540" w:right="5040"/>
      </w:pPr>
      <w:r w:rsidRPr="0029695B">
        <w:rPr>
          <w:b/>
          <w:bCs/>
        </w:rPr>
        <w:lastRenderedPageBreak/>
        <w:t>Examples of compounds ...</w:t>
      </w:r>
      <w:r w:rsidRPr="0029695B">
        <w:br/>
        <w:t>Salt –Sodium and chlorine combined chemically</w:t>
      </w:r>
      <w:r w:rsidRPr="0029695B">
        <w:br/>
        <w:t xml:space="preserve">Water –Hydrogen and oxygen combined chemically </w:t>
      </w:r>
      <w:r w:rsidRPr="0029695B">
        <w:br/>
        <w:t>Carbon Dioxide – Carbon and oxygen combined chemically</w:t>
      </w:r>
    </w:p>
    <w:p w:rsidR="0029695B" w:rsidRDefault="0029695B" w:rsidP="0029695B">
      <w:pPr>
        <w:ind w:right="5040"/>
        <w:rPr>
          <w:b/>
          <w:bCs/>
        </w:rPr>
      </w:pPr>
      <w:r w:rsidRPr="0029695B">
        <w:rPr>
          <w:b/>
          <w:bCs/>
        </w:rPr>
        <w:t>Solutions</w:t>
      </w:r>
    </w:p>
    <w:p w:rsidR="0029695B" w:rsidRPr="0029695B" w:rsidRDefault="0029695B" w:rsidP="0029695B">
      <w:pPr>
        <w:pStyle w:val="ListParagraph"/>
        <w:numPr>
          <w:ilvl w:val="0"/>
          <w:numId w:val="10"/>
        </w:numPr>
        <w:ind w:right="5040"/>
      </w:pPr>
      <w:r w:rsidRPr="0029695B">
        <w:rPr>
          <w:bCs/>
        </w:rPr>
        <w:t>Solutions</w:t>
      </w:r>
      <w:r w:rsidRPr="0029695B">
        <w:t xml:space="preserve"> are mixtures in which one substance is dissolved in another.</w:t>
      </w:r>
    </w:p>
    <w:p w:rsidR="0029695B" w:rsidRDefault="0029695B" w:rsidP="0029695B">
      <w:pPr>
        <w:pStyle w:val="ListParagraph"/>
        <w:numPr>
          <w:ilvl w:val="0"/>
          <w:numId w:val="10"/>
        </w:numPr>
        <w:ind w:right="5040"/>
      </w:pPr>
      <w:r w:rsidRPr="0029695B">
        <w:rPr>
          <w:bCs/>
        </w:rPr>
        <w:t>Solutions</w:t>
      </w:r>
      <w:r w:rsidRPr="0029695B">
        <w:t xml:space="preserve"> have </w:t>
      </w:r>
      <w:r>
        <w:t>two parts:  solute and solvent</w:t>
      </w:r>
      <w:r>
        <w:br/>
      </w:r>
      <w:r w:rsidRPr="0029695B">
        <w:t>The solute is th</w:t>
      </w:r>
      <w:r>
        <w:t>e substance that is dissolved.</w:t>
      </w:r>
      <w:r>
        <w:br/>
      </w:r>
      <w:r w:rsidRPr="0029695B">
        <w:t>The solvent is the substance that does the dissolving</w:t>
      </w:r>
      <w:r>
        <w:t>.</w:t>
      </w:r>
    </w:p>
    <w:p w:rsidR="0029695B" w:rsidRPr="0029695B" w:rsidRDefault="0029695B" w:rsidP="0029695B">
      <w:pPr>
        <w:ind w:right="5040"/>
      </w:pPr>
    </w:p>
    <w:p w:rsidR="0029695B" w:rsidRPr="0029695B" w:rsidRDefault="0029695B" w:rsidP="0029695B">
      <w:pPr>
        <w:ind w:right="5040"/>
      </w:pPr>
    </w:p>
    <w:p w:rsidR="0029695B" w:rsidRDefault="0029695B" w:rsidP="00825741">
      <w:pPr>
        <w:ind w:right="5040"/>
      </w:pPr>
    </w:p>
    <w:p w:rsidR="00825741" w:rsidRPr="00825741" w:rsidRDefault="00825741" w:rsidP="00825741"/>
    <w:p w:rsidR="00825741" w:rsidRPr="00825741" w:rsidRDefault="00825741" w:rsidP="00825741"/>
    <w:p w:rsidR="00825741" w:rsidRPr="00825741" w:rsidRDefault="00825741" w:rsidP="00825741">
      <w:r w:rsidRPr="00825741">
        <w:t> </w:t>
      </w:r>
    </w:p>
    <w:p w:rsidR="00825741" w:rsidRPr="00825741" w:rsidRDefault="00825741" w:rsidP="00825741"/>
    <w:p w:rsidR="00825741" w:rsidRDefault="00825741" w:rsidP="00825741"/>
    <w:p w:rsidR="00825741" w:rsidRDefault="00825741" w:rsidP="00825741"/>
    <w:sectPr w:rsidR="0082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EAD"/>
    <w:multiLevelType w:val="hybridMultilevel"/>
    <w:tmpl w:val="72C8F0E6"/>
    <w:lvl w:ilvl="0" w:tplc="4E8E0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A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81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A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A1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A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E2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C3E58"/>
    <w:multiLevelType w:val="hybridMultilevel"/>
    <w:tmpl w:val="FBCEC340"/>
    <w:lvl w:ilvl="0" w:tplc="12A4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7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3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81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6D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2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0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A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F52664"/>
    <w:multiLevelType w:val="hybridMultilevel"/>
    <w:tmpl w:val="6B70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07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4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86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8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451347"/>
    <w:multiLevelType w:val="hybridMultilevel"/>
    <w:tmpl w:val="6F522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3218C"/>
    <w:multiLevelType w:val="hybridMultilevel"/>
    <w:tmpl w:val="9A98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68A4"/>
    <w:multiLevelType w:val="hybridMultilevel"/>
    <w:tmpl w:val="524C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4E2D"/>
    <w:multiLevelType w:val="hybridMultilevel"/>
    <w:tmpl w:val="966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6598"/>
    <w:multiLevelType w:val="hybridMultilevel"/>
    <w:tmpl w:val="6EA0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0E57"/>
    <w:multiLevelType w:val="hybridMultilevel"/>
    <w:tmpl w:val="D350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3549"/>
    <w:multiLevelType w:val="hybridMultilevel"/>
    <w:tmpl w:val="B9FA64DE"/>
    <w:lvl w:ilvl="0" w:tplc="3328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07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4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86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8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41"/>
    <w:rsid w:val="00123F83"/>
    <w:rsid w:val="0018098F"/>
    <w:rsid w:val="00212E7D"/>
    <w:rsid w:val="0029695B"/>
    <w:rsid w:val="005646EB"/>
    <w:rsid w:val="00825741"/>
    <w:rsid w:val="00827FC8"/>
    <w:rsid w:val="008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BE56B-A94A-4F88-8F59-1D6B315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8924-3198-4A5D-AA94-EE660C5D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5</cp:revision>
  <dcterms:created xsi:type="dcterms:W3CDTF">2016-11-22T15:45:00Z</dcterms:created>
  <dcterms:modified xsi:type="dcterms:W3CDTF">2018-02-01T17:19:00Z</dcterms:modified>
</cp:coreProperties>
</file>