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27" w:rsidRDefault="0094447F" w:rsidP="003B1E27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Fourth</w:t>
      </w:r>
      <w:r w:rsidR="003B1E27">
        <w:rPr>
          <w:rFonts w:ascii="Georgia" w:hAnsi="Georgia"/>
          <w:sz w:val="36"/>
          <w:szCs w:val="36"/>
        </w:rPr>
        <w:t xml:space="preserve"> Quarter Book Report –</w:t>
      </w:r>
      <w:r w:rsidR="00C95F06">
        <w:rPr>
          <w:rFonts w:ascii="Georgia" w:hAnsi="Georgia"/>
          <w:sz w:val="36"/>
          <w:szCs w:val="36"/>
        </w:rPr>
        <w:t xml:space="preserve"> Seventh </w:t>
      </w:r>
      <w:r w:rsidR="003B1E27">
        <w:rPr>
          <w:rFonts w:ascii="Georgia" w:hAnsi="Georgia"/>
          <w:sz w:val="36"/>
          <w:szCs w:val="36"/>
        </w:rPr>
        <w:t>Grade</w:t>
      </w:r>
    </w:p>
    <w:p w:rsidR="003B1E27" w:rsidRDefault="003B1E27" w:rsidP="003B1E27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This quarter, book reports will be on a</w:t>
      </w:r>
      <w:r w:rsidR="007238B9">
        <w:rPr>
          <w:rFonts w:ascii="Georgia" w:hAnsi="Georgia"/>
          <w:szCs w:val="24"/>
        </w:rPr>
        <w:t xml:space="preserve"> non</w:t>
      </w:r>
      <w:r>
        <w:rPr>
          <w:rFonts w:ascii="Georgia" w:hAnsi="Georgia"/>
          <w:szCs w:val="24"/>
        </w:rPr>
        <w:t xml:space="preserve"> </w:t>
      </w:r>
      <w:r w:rsidR="007238B9">
        <w:rPr>
          <w:rFonts w:ascii="Georgia" w:hAnsi="Georgia"/>
          <w:szCs w:val="24"/>
        </w:rPr>
        <w:t>-</w:t>
      </w:r>
      <w:r>
        <w:rPr>
          <w:rFonts w:ascii="Georgia" w:hAnsi="Georgia"/>
          <w:szCs w:val="24"/>
        </w:rPr>
        <w:t xml:space="preserve">fiction book. Students may choose from any ONE of the following titles: </w:t>
      </w:r>
    </w:p>
    <w:p w:rsidR="00E21C94" w:rsidRPr="009A3790" w:rsidRDefault="00E21C94" w:rsidP="003B1E27">
      <w:pPr>
        <w:rPr>
          <w:rFonts w:ascii="Britannic Bold" w:hAnsi="Britannic Bold"/>
          <w:sz w:val="28"/>
          <w:szCs w:val="28"/>
          <w:u w:val="single"/>
        </w:rPr>
      </w:pPr>
      <w:r w:rsidRPr="009A3790">
        <w:rPr>
          <w:rFonts w:ascii="Britannic Bold" w:hAnsi="Britannic Bold"/>
          <w:sz w:val="28"/>
          <w:szCs w:val="28"/>
          <w:u w:val="single"/>
        </w:rPr>
        <w:t>All Things Bright and Beautiful</w:t>
      </w:r>
      <w:r w:rsidRPr="009A3790">
        <w:rPr>
          <w:rFonts w:ascii="Britannic Bold" w:hAnsi="Britannic Bold"/>
          <w:sz w:val="28"/>
          <w:szCs w:val="28"/>
        </w:rPr>
        <w:t xml:space="preserve"> (any of the </w:t>
      </w:r>
      <w:r w:rsidR="00D85929" w:rsidRPr="009A3790">
        <w:rPr>
          <w:rFonts w:ascii="Britannic Bold" w:hAnsi="Britannic Bold"/>
          <w:sz w:val="28"/>
          <w:szCs w:val="28"/>
        </w:rPr>
        <w:t>four</w:t>
      </w:r>
      <w:r w:rsidRPr="009A3790">
        <w:rPr>
          <w:rFonts w:ascii="Britannic Bold" w:hAnsi="Britannic Bold"/>
          <w:sz w:val="28"/>
          <w:szCs w:val="28"/>
        </w:rPr>
        <w:t xml:space="preserve"> books) by James Herriot</w:t>
      </w:r>
      <w:r w:rsidR="00630B44" w:rsidRPr="009A3790">
        <w:rPr>
          <w:rFonts w:ascii="Britannic Bold" w:hAnsi="Britannic Bold"/>
          <w:sz w:val="28"/>
          <w:szCs w:val="28"/>
        </w:rPr>
        <w:t xml:space="preserve"> </w:t>
      </w:r>
    </w:p>
    <w:p w:rsidR="003B1E27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Anne Frank: Beyond the Diary</w:t>
      </w:r>
      <w:r w:rsidRPr="009A3790">
        <w:rPr>
          <w:rFonts w:ascii="Britannic Bold" w:hAnsi="Britannic Bold"/>
          <w:sz w:val="28"/>
          <w:szCs w:val="28"/>
        </w:rPr>
        <w:t xml:space="preserve"> by Ruud van der </w:t>
      </w:r>
      <w:proofErr w:type="spellStart"/>
      <w:r w:rsidRPr="009A3790">
        <w:rPr>
          <w:rFonts w:ascii="Britannic Bold" w:hAnsi="Britannic Bold"/>
          <w:sz w:val="28"/>
          <w:szCs w:val="28"/>
        </w:rPr>
        <w:t>Rol</w:t>
      </w:r>
      <w:proofErr w:type="spellEnd"/>
      <w:r w:rsidR="00630B44" w:rsidRPr="009A3790">
        <w:rPr>
          <w:rFonts w:ascii="Britannic Bold" w:hAnsi="Britannic Bold"/>
          <w:sz w:val="28"/>
          <w:szCs w:val="28"/>
        </w:rPr>
        <w:t xml:space="preserve"> </w:t>
      </w:r>
    </w:p>
    <w:p w:rsidR="00E1756D" w:rsidRPr="009A3790" w:rsidRDefault="007238B9" w:rsidP="00E1756D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Arizona</w:t>
      </w:r>
      <w:r w:rsidRPr="009A3790">
        <w:rPr>
          <w:rFonts w:ascii="Britannic Bold" w:hAnsi="Britannic Bold"/>
          <w:sz w:val="28"/>
          <w:szCs w:val="28"/>
        </w:rPr>
        <w:t xml:space="preserve"> by Marshall Trimble</w:t>
      </w:r>
    </w:p>
    <w:p w:rsidR="00E1756D" w:rsidRPr="009A3790" w:rsidRDefault="00E1756D" w:rsidP="00E1756D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Chasing Lincoln’s Killer</w:t>
      </w:r>
      <w:r w:rsidRPr="009A3790">
        <w:rPr>
          <w:rFonts w:ascii="Britannic Bold" w:hAnsi="Britannic Bold"/>
          <w:sz w:val="28"/>
          <w:szCs w:val="28"/>
        </w:rPr>
        <w:t xml:space="preserve"> by James L. Swanson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Disasters at Sea</w:t>
      </w:r>
      <w:r w:rsidRPr="009A3790">
        <w:rPr>
          <w:rFonts w:ascii="Britannic Bold" w:hAnsi="Britannic Bold"/>
          <w:sz w:val="28"/>
          <w:szCs w:val="28"/>
        </w:rPr>
        <w:t xml:space="preserve"> by Milton Watson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Famous Men of Rome</w:t>
      </w:r>
      <w:r w:rsidRPr="009A3790">
        <w:rPr>
          <w:rFonts w:ascii="Britannic Bold" w:hAnsi="Britannic Bold"/>
          <w:sz w:val="28"/>
          <w:szCs w:val="28"/>
        </w:rPr>
        <w:t xml:space="preserve"> by John H. </w:t>
      </w:r>
      <w:proofErr w:type="spellStart"/>
      <w:r w:rsidRPr="009A3790">
        <w:rPr>
          <w:rFonts w:ascii="Britannic Bold" w:hAnsi="Britannic Bold"/>
          <w:sz w:val="28"/>
          <w:szCs w:val="28"/>
        </w:rPr>
        <w:t>Haaren</w:t>
      </w:r>
      <w:proofErr w:type="spellEnd"/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Famous Men of the Middle Ages</w:t>
      </w:r>
      <w:r w:rsidRPr="009A3790">
        <w:rPr>
          <w:rFonts w:ascii="Britannic Bold" w:hAnsi="Britannic Bold"/>
          <w:sz w:val="28"/>
          <w:szCs w:val="28"/>
        </w:rPr>
        <w:t xml:space="preserve"> by John H. </w:t>
      </w:r>
      <w:proofErr w:type="spellStart"/>
      <w:r w:rsidRPr="009A3790">
        <w:rPr>
          <w:rFonts w:ascii="Britannic Bold" w:hAnsi="Britannic Bold"/>
          <w:sz w:val="28"/>
          <w:szCs w:val="28"/>
        </w:rPr>
        <w:t>Haaren</w:t>
      </w:r>
      <w:proofErr w:type="spellEnd"/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Forever Free</w:t>
      </w:r>
      <w:r w:rsidRPr="009A3790">
        <w:rPr>
          <w:rFonts w:ascii="Britannic Bold" w:hAnsi="Britannic Bold"/>
          <w:sz w:val="28"/>
          <w:szCs w:val="28"/>
        </w:rPr>
        <w:t xml:space="preserve"> by Joy Adamson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First Lady of Faith and Courage: Abigail Adams</w:t>
      </w:r>
      <w:r w:rsidRPr="009A3790">
        <w:rPr>
          <w:rFonts w:ascii="Britannic Bold" w:hAnsi="Britannic Bold"/>
          <w:sz w:val="28"/>
          <w:szCs w:val="28"/>
        </w:rPr>
        <w:t xml:space="preserve"> by Evelyn Witte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The Great Declaration</w:t>
      </w:r>
      <w:r w:rsidRPr="009A3790">
        <w:rPr>
          <w:rFonts w:ascii="Britannic Bold" w:hAnsi="Britannic Bold"/>
          <w:sz w:val="28"/>
          <w:szCs w:val="28"/>
        </w:rPr>
        <w:t xml:space="preserve"> by Henry Commager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Heroine of the Titanic</w:t>
      </w:r>
      <w:r w:rsidRPr="009A3790">
        <w:rPr>
          <w:rFonts w:ascii="Britannic Bold" w:hAnsi="Britannic Bold"/>
          <w:sz w:val="28"/>
          <w:szCs w:val="28"/>
        </w:rPr>
        <w:t xml:space="preserve"> by E. Landau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The Hiding Place</w:t>
      </w:r>
      <w:r w:rsidRPr="009A3790">
        <w:rPr>
          <w:rFonts w:ascii="Britannic Bold" w:hAnsi="Britannic Bold"/>
          <w:sz w:val="28"/>
          <w:szCs w:val="28"/>
        </w:rPr>
        <w:t xml:space="preserve"> by Corrie </w:t>
      </w:r>
      <w:proofErr w:type="spellStart"/>
      <w:r w:rsidRPr="009A3790">
        <w:rPr>
          <w:rFonts w:ascii="Britannic Bold" w:hAnsi="Britannic Bold"/>
          <w:sz w:val="28"/>
          <w:szCs w:val="28"/>
        </w:rPr>
        <w:t>TenBoom</w:t>
      </w:r>
      <w:proofErr w:type="spellEnd"/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Surviving Hitler</w:t>
      </w:r>
      <w:r w:rsidRPr="009A3790">
        <w:rPr>
          <w:rFonts w:ascii="Britannic Bold" w:hAnsi="Britannic Bold"/>
          <w:sz w:val="28"/>
          <w:szCs w:val="28"/>
        </w:rPr>
        <w:t xml:space="preserve"> by Andrea Warren</w:t>
      </w:r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The Story of the Trapp Family Singers</w:t>
      </w:r>
      <w:r w:rsidRPr="009A3790">
        <w:rPr>
          <w:rFonts w:ascii="Britannic Bold" w:hAnsi="Britannic Bold"/>
          <w:sz w:val="28"/>
          <w:szCs w:val="28"/>
        </w:rPr>
        <w:t xml:space="preserve"> by Maria </w:t>
      </w:r>
      <w:proofErr w:type="spellStart"/>
      <w:r w:rsidRPr="009A3790">
        <w:rPr>
          <w:rFonts w:ascii="Britannic Bold" w:hAnsi="Britannic Bold"/>
          <w:sz w:val="28"/>
          <w:szCs w:val="28"/>
        </w:rPr>
        <w:t>vonTrapp</w:t>
      </w:r>
      <w:proofErr w:type="spellEnd"/>
    </w:p>
    <w:p w:rsidR="007238B9" w:rsidRPr="009A3790" w:rsidRDefault="007238B9" w:rsidP="003B1E27">
      <w:pPr>
        <w:rPr>
          <w:rFonts w:ascii="Britannic Bold" w:hAnsi="Britannic Bold"/>
          <w:sz w:val="28"/>
          <w:szCs w:val="28"/>
        </w:rPr>
      </w:pPr>
      <w:r w:rsidRPr="009A3790">
        <w:rPr>
          <w:rFonts w:ascii="Britannic Bold" w:hAnsi="Britannic Bold"/>
          <w:sz w:val="28"/>
          <w:szCs w:val="28"/>
          <w:u w:val="single"/>
        </w:rPr>
        <w:t>Ten True Tales: Teens at War</w:t>
      </w:r>
      <w:r w:rsidRPr="009A3790">
        <w:rPr>
          <w:rFonts w:ascii="Britannic Bold" w:hAnsi="Britannic Bold"/>
          <w:sz w:val="28"/>
          <w:szCs w:val="28"/>
        </w:rPr>
        <w:t xml:space="preserve"> by Allan </w:t>
      </w:r>
      <w:proofErr w:type="spellStart"/>
      <w:r w:rsidRPr="009A3790">
        <w:rPr>
          <w:rFonts w:ascii="Britannic Bold" w:hAnsi="Britannic Bold"/>
          <w:sz w:val="28"/>
          <w:szCs w:val="28"/>
        </w:rPr>
        <w:t>Zullo</w:t>
      </w:r>
      <w:proofErr w:type="spellEnd"/>
    </w:p>
    <w:p w:rsidR="003B1E27" w:rsidRPr="00994B8F" w:rsidRDefault="003B1E27" w:rsidP="003B1E27">
      <w:pPr>
        <w:rPr>
          <w:rFonts w:ascii="Georgia" w:hAnsi="Georgia"/>
          <w:sz w:val="28"/>
          <w:szCs w:val="28"/>
        </w:rPr>
      </w:pPr>
      <w:r w:rsidRPr="00994B8F">
        <w:rPr>
          <w:rFonts w:ascii="Georgia" w:hAnsi="Georgia"/>
          <w:sz w:val="28"/>
          <w:szCs w:val="28"/>
        </w:rPr>
        <w:t xml:space="preserve">Students will be required to have their book report books IN CLASS by </w:t>
      </w:r>
      <w:r w:rsidR="002A6E4D">
        <w:rPr>
          <w:rFonts w:ascii="Georgia" w:hAnsi="Georgia"/>
          <w:b/>
          <w:sz w:val="28"/>
          <w:szCs w:val="28"/>
        </w:rPr>
        <w:t>Tuesday</w:t>
      </w:r>
      <w:r w:rsidRPr="00994B8F">
        <w:rPr>
          <w:rFonts w:ascii="Georgia" w:hAnsi="Georgia"/>
          <w:b/>
          <w:sz w:val="28"/>
          <w:szCs w:val="28"/>
        </w:rPr>
        <w:t>,</w:t>
      </w:r>
      <w:r w:rsidR="002A6E4D">
        <w:rPr>
          <w:rFonts w:ascii="Georgia" w:hAnsi="Georgia"/>
          <w:b/>
          <w:sz w:val="28"/>
          <w:szCs w:val="28"/>
        </w:rPr>
        <w:t xml:space="preserve"> </w:t>
      </w:r>
      <w:r w:rsidR="00630B44">
        <w:rPr>
          <w:rFonts w:ascii="Georgia" w:hAnsi="Georgia"/>
          <w:b/>
          <w:sz w:val="28"/>
          <w:szCs w:val="28"/>
        </w:rPr>
        <w:t>March 31</w:t>
      </w:r>
      <w:r w:rsidRPr="00994B8F">
        <w:rPr>
          <w:rFonts w:ascii="Georgia" w:hAnsi="Georgia"/>
          <w:b/>
          <w:sz w:val="28"/>
          <w:szCs w:val="28"/>
        </w:rPr>
        <w:t xml:space="preserve"> and every day thereafter</w:t>
      </w:r>
      <w:r w:rsidRPr="00994B8F">
        <w:rPr>
          <w:rFonts w:ascii="Georgia" w:hAnsi="Georgia"/>
          <w:sz w:val="28"/>
          <w:szCs w:val="28"/>
        </w:rPr>
        <w:t xml:space="preserve"> until the book report is completed. </w:t>
      </w:r>
      <w:r w:rsidRPr="00994B8F">
        <w:rPr>
          <w:rFonts w:ascii="Georgia" w:hAnsi="Georgia"/>
          <w:b/>
          <w:sz w:val="28"/>
          <w:szCs w:val="28"/>
        </w:rPr>
        <w:t>Per the student handbook, e-readers such as Nooks and Kindles will not be appropriate to bring to school</w:t>
      </w:r>
      <w:r w:rsidRPr="00994B8F">
        <w:rPr>
          <w:rFonts w:ascii="Georgia" w:hAnsi="Georgia"/>
          <w:sz w:val="28"/>
          <w:szCs w:val="28"/>
        </w:rPr>
        <w:t xml:space="preserve">. Book reports will be completed IN CLASS </w:t>
      </w:r>
      <w:r w:rsidR="00630B44">
        <w:rPr>
          <w:rFonts w:ascii="Georgia" w:hAnsi="Georgia"/>
          <w:b/>
          <w:sz w:val="28"/>
          <w:szCs w:val="28"/>
          <w:u w:val="single"/>
        </w:rPr>
        <w:t xml:space="preserve">May 4-6. </w:t>
      </w:r>
    </w:p>
    <w:p w:rsidR="00A542E5" w:rsidRDefault="00A542E5"/>
    <w:sectPr w:rsidR="00A542E5" w:rsidSect="002A3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27"/>
    <w:rsid w:val="00006536"/>
    <w:rsid w:val="00197497"/>
    <w:rsid w:val="002A6E4D"/>
    <w:rsid w:val="002C592B"/>
    <w:rsid w:val="003B1E27"/>
    <w:rsid w:val="00526B0F"/>
    <w:rsid w:val="00613AC5"/>
    <w:rsid w:val="00630B44"/>
    <w:rsid w:val="006852EC"/>
    <w:rsid w:val="007238B9"/>
    <w:rsid w:val="00830AB9"/>
    <w:rsid w:val="0094447F"/>
    <w:rsid w:val="00994B8F"/>
    <w:rsid w:val="009A3790"/>
    <w:rsid w:val="00A426AC"/>
    <w:rsid w:val="00A542E5"/>
    <w:rsid w:val="00AA666D"/>
    <w:rsid w:val="00B44B4F"/>
    <w:rsid w:val="00BF750A"/>
    <w:rsid w:val="00C6233D"/>
    <w:rsid w:val="00C95F06"/>
    <w:rsid w:val="00D211E3"/>
    <w:rsid w:val="00D85929"/>
    <w:rsid w:val="00E1756D"/>
    <w:rsid w:val="00E21C94"/>
    <w:rsid w:val="00E446F7"/>
    <w:rsid w:val="00F61179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87ADB-3E2E-4652-9904-0EB705C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Cunningham</dc:creator>
  <cp:lastModifiedBy>Kimberly Rohr</cp:lastModifiedBy>
  <cp:revision>6</cp:revision>
  <cp:lastPrinted>2015-01-05T15:44:00Z</cp:lastPrinted>
  <dcterms:created xsi:type="dcterms:W3CDTF">2019-04-08T15:27:00Z</dcterms:created>
  <dcterms:modified xsi:type="dcterms:W3CDTF">2020-03-10T21:00:00Z</dcterms:modified>
</cp:coreProperties>
</file>